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166F" w:rsidRPr="00DE193F" w:rsidRDefault="0011166F" w:rsidP="0011166F">
      <w:pPr>
        <w:jc w:val="center"/>
        <w:rPr>
          <w:rFonts w:ascii="Garamond" w:hAnsi="Garamond"/>
          <w:b/>
          <w:color w:val="2F5496" w:themeColor="accent5" w:themeShade="BF"/>
          <w:sz w:val="36"/>
          <w:szCs w:val="36"/>
          <w:lang w:eastAsia="hu-HU"/>
        </w:rPr>
      </w:pPr>
      <w:proofErr w:type="spellStart"/>
      <w:r>
        <w:rPr>
          <w:rFonts w:ascii="Garamond" w:hAnsi="Garamond"/>
          <w:b/>
          <w:color w:val="2F5496" w:themeColor="accent5" w:themeShade="BF"/>
          <w:sz w:val="36"/>
          <w:szCs w:val="36"/>
          <w:lang w:eastAsia="hu-HU"/>
        </w:rPr>
        <w:t>B.Erzsi</w:t>
      </w:r>
      <w:proofErr w:type="spellEnd"/>
      <w:r>
        <w:rPr>
          <w:rFonts w:ascii="Garamond" w:hAnsi="Garamond"/>
          <w:b/>
          <w:color w:val="2F5496" w:themeColor="accent5" w:themeShade="BF"/>
          <w:sz w:val="36"/>
          <w:szCs w:val="36"/>
          <w:lang w:eastAsia="hu-HU"/>
        </w:rPr>
        <w:t xml:space="preserve"> nyugdíjas búcsúztató</w:t>
      </w:r>
    </w:p>
    <w:p w:rsidR="0011166F" w:rsidRPr="00DE193F" w:rsidRDefault="0011166F" w:rsidP="0011166F">
      <w:pPr>
        <w:jc w:val="both"/>
        <w:rPr>
          <w:rFonts w:ascii="Garamond" w:hAnsi="Garamond"/>
          <w:lang w:eastAsia="hu-HU"/>
        </w:rPr>
      </w:pPr>
      <w:r w:rsidRPr="00DE193F">
        <w:rPr>
          <w:rFonts w:ascii="Garamond" w:hAnsi="Garamond"/>
          <w:lang w:eastAsia="hu-HU"/>
        </w:rPr>
        <w:t xml:space="preserve">Úgy gondoltam, könnyű dolgom lesz, hiszen Erzsivel ugyanabban az évben kerültünk a </w:t>
      </w:r>
      <w:proofErr w:type="spellStart"/>
      <w:r w:rsidRPr="00DE193F">
        <w:rPr>
          <w:rFonts w:ascii="Garamond" w:hAnsi="Garamond"/>
          <w:lang w:eastAsia="hu-HU"/>
        </w:rPr>
        <w:t>Bókayba</w:t>
      </w:r>
      <w:proofErr w:type="spellEnd"/>
      <w:r w:rsidRPr="00DE193F">
        <w:rPr>
          <w:rFonts w:ascii="Garamond" w:hAnsi="Garamond"/>
          <w:lang w:eastAsia="hu-HU"/>
        </w:rPr>
        <w:t>, tehát éppen a közös, közel 20 évünket kell megidéznem. 1999-ben, néhány hónap különbséggel érkeztünk, ő kisgyermekes anyaként, én teljesen kezdőként.  Lehetetlen előszámlálni mindazt, amit azóta megéltünk. Nem is ez a célom, csupán néhány pillanatképet szeretnék felvázolni, amelyek összességéből a leginkább kirajzolódik számomra Erzsi személye és életműve.</w:t>
      </w:r>
    </w:p>
    <w:p w:rsidR="0011166F" w:rsidRPr="00DE193F" w:rsidRDefault="0011166F" w:rsidP="0011166F">
      <w:pPr>
        <w:jc w:val="both"/>
        <w:rPr>
          <w:rFonts w:ascii="Garamond" w:hAnsi="Garamond"/>
          <w:lang w:eastAsia="hu-HU"/>
        </w:rPr>
      </w:pPr>
      <w:r w:rsidRPr="00DE193F">
        <w:rPr>
          <w:rFonts w:ascii="Garamond" w:hAnsi="Garamond"/>
          <w:lang w:eastAsia="hu-HU"/>
        </w:rPr>
        <w:t>Bár sok évet dolgoztunk már egymás mellett, igazán intenzí</w:t>
      </w:r>
      <w:bookmarkStart w:id="0" w:name="_GoBack"/>
      <w:bookmarkEnd w:id="0"/>
      <w:r w:rsidRPr="00DE193F">
        <w:rPr>
          <w:rFonts w:ascii="Garamond" w:hAnsi="Garamond"/>
          <w:lang w:eastAsia="hu-HU"/>
        </w:rPr>
        <w:t>v munkakapcsolatba akkor kerültem Erzsivel, am</w:t>
      </w:r>
      <w:r>
        <w:rPr>
          <w:rFonts w:ascii="Garamond" w:hAnsi="Garamond"/>
          <w:lang w:eastAsia="hu-HU"/>
        </w:rPr>
        <w:t>ikor mindketten vezetők lettünk, még Ilike igazgatósága alatt.</w:t>
      </w:r>
      <w:r w:rsidRPr="00DE193F">
        <w:rPr>
          <w:rFonts w:ascii="Garamond" w:hAnsi="Garamond"/>
          <w:lang w:eastAsia="hu-HU"/>
        </w:rPr>
        <w:t xml:space="preserve"> Akkoriban leginkább az tűnt fel nekem, hogy mennyire informális kedvességgel fogad minden hozzá érkező érdeklődőt: nem a hivatalos vezetői attitűddel, sokkal inkább egy háziasszony vendégszeretetével, szelíden, de határozottan meggyőzve őket, hogy itt lesz a legjobb helyük. </w:t>
      </w:r>
    </w:p>
    <w:p w:rsidR="0011166F" w:rsidRPr="00DE193F" w:rsidRDefault="0011166F" w:rsidP="0011166F">
      <w:pPr>
        <w:jc w:val="both"/>
        <w:rPr>
          <w:rFonts w:ascii="Garamond" w:hAnsi="Garamond"/>
          <w:lang w:eastAsia="hu-HU"/>
        </w:rPr>
      </w:pPr>
      <w:r w:rsidRPr="00DE193F">
        <w:rPr>
          <w:rFonts w:ascii="Garamond" w:hAnsi="Garamond"/>
          <w:lang w:eastAsia="hu-HU"/>
        </w:rPr>
        <w:t xml:space="preserve">2008-tól már sokat dolgoztunk együtt, részint az összevonás utáni feladatok elvégzésében, a pedagógiai program írásában. Aztán már a közös vezetésünk alatt volt egy pillanat, amit visszamenőleg úgy tudok értékelni, mint egy, az iskolánk sorsát akár évtizedekre is meghatározó felismerést. </w:t>
      </w:r>
      <w:r w:rsidRPr="00DE193F">
        <w:rPr>
          <w:rFonts w:ascii="Garamond" w:hAnsi="Garamond"/>
        </w:rPr>
        <w:t xml:space="preserve">2012 elején, a TISZK időszakában egyszer felcsillant a lehetőség, hogy több éves kihagyás után az OKJ-s képzések visszakerülhetnek az iskolánkba. </w:t>
      </w:r>
      <w:r w:rsidRPr="00DE193F">
        <w:rPr>
          <w:rFonts w:ascii="Garamond" w:hAnsi="Garamond"/>
          <w:lang w:eastAsia="hu-HU"/>
        </w:rPr>
        <w:t xml:space="preserve">Az eltökéltségünk, hogy megcsináljuk, akkor szembe ment a TISZK centralista törekvéseivel, ami egy kiemelt iskola mesterséges túlfejlesztésével (talán nem szándékosan) a többi iskola lassú sorvadását eredményezte volna. </w:t>
      </w:r>
      <w:r w:rsidRPr="00DE193F">
        <w:rPr>
          <w:rFonts w:ascii="Garamond" w:hAnsi="Garamond"/>
        </w:rPr>
        <w:t xml:space="preserve">Az egészségügyi iskolák és a </w:t>
      </w:r>
      <w:proofErr w:type="spellStart"/>
      <w:r w:rsidRPr="00DE193F">
        <w:rPr>
          <w:rFonts w:ascii="Garamond" w:hAnsi="Garamond"/>
        </w:rPr>
        <w:t>TISZK-vezetés</w:t>
      </w:r>
      <w:proofErr w:type="spellEnd"/>
      <w:r w:rsidRPr="00DE193F">
        <w:rPr>
          <w:rFonts w:ascii="Garamond" w:hAnsi="Garamond"/>
        </w:rPr>
        <w:t xml:space="preserve"> közös álláspontja akkor az volt, hogy asszisztáljon minden iskola kiemelt intézmény fejlesztéséhez, képezzük és küldjük oda a tanulókat. Akkor úgy döntöttünk Erzsivel, tűzön-vízen keresztülvisszük a tervünket. Mi úgy gondoltuk, hogy a saját iskolánk fejlesztéséért vagyunk felelősek.  Az idő minket igazolt, 1-2 év után az összes többi iskola a nyomunkba lépett.  De lépéselőnyünk volt, egy évvel korábban indítottuk az első OKJ-t, majd később, szintén egy évvel korábban az első felnőtt osztályt is.  </w:t>
      </w:r>
    </w:p>
    <w:p w:rsidR="0011166F" w:rsidRPr="00DE193F" w:rsidRDefault="0011166F" w:rsidP="0011166F">
      <w:pPr>
        <w:suppressAutoHyphens w:val="0"/>
        <w:spacing w:after="160" w:line="256" w:lineRule="auto"/>
        <w:jc w:val="both"/>
        <w:rPr>
          <w:rFonts w:ascii="Garamond" w:hAnsi="Garamond"/>
          <w:color w:val="FF0000"/>
          <w:lang w:eastAsia="hu-HU"/>
        </w:rPr>
      </w:pPr>
      <w:r w:rsidRPr="00DE193F">
        <w:rPr>
          <w:rFonts w:ascii="Garamond" w:hAnsi="Garamond"/>
        </w:rPr>
        <w:t>A döntés ugyan kettőnké volt, de a munka dandárja Erzsié.  Az egy OKJ-s osztályból lett három, öt, nyolc, idén év elején pedig 17.</w:t>
      </w:r>
      <w:r w:rsidRPr="00DE193F">
        <w:rPr>
          <w:rFonts w:ascii="Garamond" w:hAnsi="Garamond"/>
          <w:color w:val="FF0000"/>
          <w:lang w:eastAsia="hu-HU"/>
        </w:rPr>
        <w:t xml:space="preserve"> </w:t>
      </w:r>
    </w:p>
    <w:p w:rsidR="0011166F" w:rsidRPr="00DE193F" w:rsidRDefault="0011166F" w:rsidP="0011166F">
      <w:pPr>
        <w:jc w:val="both"/>
        <w:rPr>
          <w:rFonts w:ascii="Garamond" w:hAnsi="Garamond"/>
        </w:rPr>
      </w:pPr>
      <w:r w:rsidRPr="00DE193F">
        <w:rPr>
          <w:rFonts w:ascii="Garamond" w:hAnsi="Garamond"/>
        </w:rPr>
        <w:t xml:space="preserve">Ennyi osztály működtetése már az iskola minden más területét is érinti, így egyre több közös dolgunk akadt Erzsivel.  Nem mondom, hogy minden esetben simán tudtunk közös álláspontra jutni. Erzsinek legtöbbször szakmai érvei voltak, nekem technikaiak, ezeket nehéz volt összeegyeztetni. Nem a mi kompromisszumkészségünk hiányában, hanem amiatt, mert az egész rendszer kaotikus volt, szinte követhetetlen változásokkal. Akkora teher és olyan munkatempó alatt, mint ami rajtunk volt, az ember nem mindig elég érzékeny a másik lelkére. Ezért, ha megbántottalak, Erzsi, most megkövetlek. A megoldás pedig végül mindig megszületett, volt, hogy sima szüléssel, máskor „császármetszéssel”.  De a „gyermek” (vagyis a </w:t>
      </w:r>
      <w:proofErr w:type="spellStart"/>
      <w:r w:rsidRPr="00DE193F">
        <w:rPr>
          <w:rFonts w:ascii="Garamond" w:hAnsi="Garamond"/>
        </w:rPr>
        <w:t>Bókay</w:t>
      </w:r>
      <w:proofErr w:type="spellEnd"/>
      <w:r w:rsidRPr="00DE193F">
        <w:rPr>
          <w:rFonts w:ascii="Garamond" w:hAnsi="Garamond"/>
        </w:rPr>
        <w:t>) él, egészséges, és szépen növekszik, gyorsabban is, mint előre gondoltuk.</w:t>
      </w:r>
    </w:p>
    <w:p w:rsidR="0011166F" w:rsidRPr="00DE193F" w:rsidRDefault="0011166F" w:rsidP="0011166F">
      <w:pPr>
        <w:jc w:val="both"/>
        <w:rPr>
          <w:rFonts w:ascii="Garamond" w:hAnsi="Garamond"/>
        </w:rPr>
      </w:pPr>
      <w:r w:rsidRPr="00DE193F">
        <w:rPr>
          <w:rFonts w:ascii="Garamond" w:hAnsi="Garamond"/>
        </w:rPr>
        <w:t>Nem tudom, Erzsi sejtette-e, hogy mit vállal, amikor igent mondott a vezetői pozícióra, mert ami az utóbbi 6-7 évben történt, az a korábbi legmerészebb képzeletünket is felülmúlta. Pozitív és negatív értelemben is. Nem gondoltuk, hogy ennyit is bír az ember dolgozni. Azt sem, hogy hét év alatt háromszor váltunk tantervet, szintén háromszor iskolanevet és fenntartót, és ötször felsőbb vezetőt. De azt sem, hogy a létszámunkat rövid idő alatt megduplázzuk, és nyolc szakmát fogunk oktatni.</w:t>
      </w:r>
    </w:p>
    <w:p w:rsidR="0011166F" w:rsidRPr="00DE193F" w:rsidRDefault="0011166F" w:rsidP="0011166F">
      <w:pPr>
        <w:jc w:val="both"/>
        <w:rPr>
          <w:rFonts w:ascii="Garamond" w:hAnsi="Garamond"/>
        </w:rPr>
      </w:pPr>
      <w:r w:rsidRPr="00DE193F">
        <w:rPr>
          <w:rFonts w:ascii="Garamond" w:hAnsi="Garamond"/>
        </w:rPr>
        <w:t xml:space="preserve">Mindennek illusztrálására kérlek, nézzetek meg egy néhány perces animációt, ami a </w:t>
      </w:r>
      <w:proofErr w:type="spellStart"/>
      <w:r w:rsidRPr="00DE193F">
        <w:rPr>
          <w:rFonts w:ascii="Garamond" w:hAnsi="Garamond"/>
        </w:rPr>
        <w:t>Bókay</w:t>
      </w:r>
      <w:proofErr w:type="spellEnd"/>
      <w:r w:rsidRPr="00DE193F">
        <w:rPr>
          <w:rFonts w:ascii="Garamond" w:hAnsi="Garamond"/>
        </w:rPr>
        <w:t xml:space="preserve"> történetét mutatja be 1999-től kezdve. Tehát azt a fejezetet, amelyben Erzsi és a </w:t>
      </w:r>
      <w:proofErr w:type="spellStart"/>
      <w:r w:rsidRPr="00DE193F">
        <w:rPr>
          <w:rFonts w:ascii="Garamond" w:hAnsi="Garamond"/>
        </w:rPr>
        <w:t>Bókay</w:t>
      </w:r>
      <w:proofErr w:type="spellEnd"/>
      <w:r w:rsidRPr="00DE193F">
        <w:rPr>
          <w:rFonts w:ascii="Garamond" w:hAnsi="Garamond"/>
        </w:rPr>
        <w:t xml:space="preserve"> sorsa összekapcsolódik (</w:t>
      </w:r>
      <w:proofErr w:type="spellStart"/>
      <w:r w:rsidRPr="00DE193F">
        <w:rPr>
          <w:rFonts w:ascii="Garamond" w:hAnsi="Garamond"/>
          <w:color w:val="2F5496" w:themeColor="accent5" w:themeShade="BF"/>
        </w:rPr>
        <w:t>ppt</w:t>
      </w:r>
      <w:proofErr w:type="spellEnd"/>
      <w:r w:rsidRPr="00DE193F">
        <w:rPr>
          <w:rFonts w:ascii="Garamond" w:hAnsi="Garamond"/>
          <w:color w:val="2F5496" w:themeColor="accent5" w:themeShade="BF"/>
        </w:rPr>
        <w:t xml:space="preserve"> bemutató</w:t>
      </w:r>
      <w:r w:rsidRPr="00DE193F">
        <w:rPr>
          <w:rFonts w:ascii="Garamond" w:hAnsi="Garamond"/>
        </w:rPr>
        <w:t>).</w:t>
      </w:r>
    </w:p>
    <w:p w:rsidR="0011166F" w:rsidRPr="00DE193F" w:rsidRDefault="0011166F" w:rsidP="0011166F">
      <w:pPr>
        <w:jc w:val="both"/>
        <w:rPr>
          <w:rFonts w:ascii="Garamond" w:hAnsi="Garamond"/>
        </w:rPr>
      </w:pPr>
      <w:r>
        <w:rPr>
          <w:rFonts w:ascii="Garamond" w:hAnsi="Garamond"/>
        </w:rPr>
        <w:t xml:space="preserve">A „köszönjük” annak az áldozatos, magadat nem kímélő munkának szól, aminek az eredményét az imént láthattuk. </w:t>
      </w:r>
      <w:r w:rsidRPr="00DE193F">
        <w:rPr>
          <w:rFonts w:ascii="Garamond" w:hAnsi="Garamond"/>
        </w:rPr>
        <w:t>Azt hiszem, nem kétséges, hogy Erzsinek mekkora szerepe van abban, hogy ez az építmény most így áll előttünk.</w:t>
      </w:r>
      <w:r>
        <w:rPr>
          <w:rFonts w:ascii="Garamond" w:hAnsi="Garamond"/>
        </w:rPr>
        <w:t xml:space="preserve"> Láthattátok ennek az építménynek sűrű változásait: 2008-ig egyszer már szépen felépült, </w:t>
      </w:r>
      <w:r>
        <w:rPr>
          <w:rFonts w:ascii="Garamond" w:hAnsi="Garamond"/>
        </w:rPr>
        <w:lastRenderedPageBreak/>
        <w:t xml:space="preserve">hogy aztán 3-4 év alatt szinte minden elsorvadjon, a minimumra redukálódjon. Mára újra felépült, a 2008-asnál is látványosabb, sokszínűbb. </w:t>
      </w:r>
    </w:p>
    <w:p w:rsidR="0011166F" w:rsidRPr="00DE193F" w:rsidRDefault="0011166F" w:rsidP="0011166F">
      <w:pPr>
        <w:jc w:val="both"/>
        <w:rPr>
          <w:rFonts w:ascii="Garamond" w:hAnsi="Garamond"/>
        </w:rPr>
      </w:pPr>
      <w:r w:rsidRPr="00DE193F">
        <w:rPr>
          <w:rFonts w:ascii="Garamond" w:hAnsi="Garamond"/>
        </w:rPr>
        <w:t xml:space="preserve">Az állandó készenlét a munkára, a folyamatos új helyzetekhez való alkalmazkodás, a válságkezelés, a mindennek a végére járni akaró motiváció természetesen ki tudja meríteni az embert. Erzsi, elmondtad, hogy Laci már néhány éve nyugdíjban van. Hogy még nagyon szép, pihenős, utazós évek várnak rátok, és kívánom, hogy ebben </w:t>
      </w:r>
      <w:r>
        <w:rPr>
          <w:rFonts w:ascii="Garamond" w:hAnsi="Garamond"/>
        </w:rPr>
        <w:t>unokád, és majd a továbbiakban érkező többi unoka</w:t>
      </w:r>
      <w:r w:rsidRPr="00DE193F">
        <w:rPr>
          <w:rFonts w:ascii="Garamond" w:hAnsi="Garamond"/>
        </w:rPr>
        <w:t xml:space="preserve"> is újabb örömforrást jelentsenek. </w:t>
      </w:r>
    </w:p>
    <w:p w:rsidR="0011166F" w:rsidRPr="00DE193F" w:rsidRDefault="0011166F" w:rsidP="0011166F">
      <w:pPr>
        <w:suppressAutoHyphens w:val="0"/>
        <w:spacing w:after="160" w:line="256" w:lineRule="auto"/>
        <w:jc w:val="both"/>
        <w:rPr>
          <w:rFonts w:ascii="Garamond" w:hAnsi="Garamond"/>
          <w:lang w:eastAsia="hu-HU"/>
        </w:rPr>
      </w:pPr>
      <w:r w:rsidRPr="00DE193F">
        <w:rPr>
          <w:rFonts w:ascii="Garamond" w:hAnsi="Garamond"/>
          <w:lang w:eastAsia="hu-HU"/>
        </w:rPr>
        <w:t xml:space="preserve">Hogy az iskola sorsa, fátuma, jövője a szakképzés, azt előbb tudtad, mint én. Lehet, hogy én bölcsész-szemüvegen keresztül néztem egy darabig, de már régóta nem. Hogy ez a felismerés </w:t>
      </w:r>
      <w:proofErr w:type="spellStart"/>
      <w:r w:rsidRPr="00DE193F">
        <w:rPr>
          <w:rFonts w:ascii="Garamond" w:hAnsi="Garamond"/>
          <w:lang w:eastAsia="hu-HU"/>
        </w:rPr>
        <w:t>mindannyiunkban</w:t>
      </w:r>
      <w:proofErr w:type="spellEnd"/>
      <w:r w:rsidRPr="00DE193F">
        <w:rPr>
          <w:rFonts w:ascii="Garamond" w:hAnsi="Garamond"/>
          <w:lang w:eastAsia="hu-HU"/>
        </w:rPr>
        <w:t xml:space="preserve"> meggyökerezzen, izmosodjon, azért te tetted a legtöbbet. A munkádat illető, kívülről jövő tekintélyes dicséret, miszerint a </w:t>
      </w:r>
      <w:proofErr w:type="spellStart"/>
      <w:r w:rsidRPr="00DE193F">
        <w:rPr>
          <w:rFonts w:ascii="Garamond" w:hAnsi="Garamond"/>
          <w:lang w:eastAsia="hu-HU"/>
        </w:rPr>
        <w:t>Bókay</w:t>
      </w:r>
      <w:proofErr w:type="spellEnd"/>
      <w:r w:rsidRPr="00DE193F">
        <w:rPr>
          <w:rFonts w:ascii="Garamond" w:hAnsi="Garamond"/>
          <w:lang w:eastAsia="hu-HU"/>
        </w:rPr>
        <w:t xml:space="preserve"> a fogászati képzés legjobb műhelye, azt jelenti, hogy nyugodtan állhatsz fel az asztalodtól.</w:t>
      </w:r>
    </w:p>
    <w:p w:rsidR="0011166F" w:rsidRPr="00DE193F" w:rsidRDefault="0011166F" w:rsidP="0011166F">
      <w:pPr>
        <w:suppressAutoHyphens w:val="0"/>
        <w:spacing w:after="160" w:line="256" w:lineRule="auto"/>
        <w:jc w:val="both"/>
        <w:rPr>
          <w:rFonts w:ascii="Garamond" w:hAnsi="Garamond"/>
          <w:lang w:eastAsia="hu-HU"/>
        </w:rPr>
      </w:pPr>
      <w:r w:rsidRPr="00DE193F">
        <w:rPr>
          <w:rFonts w:ascii="Garamond" w:hAnsi="Garamond"/>
          <w:lang w:eastAsia="hu-HU"/>
        </w:rPr>
        <w:t xml:space="preserve">Most úgy hagyod itt a szakképzést, hogy van négy ágazatunk, nyolc szakmánk, tizenhét osztályunk, hétszáz tanulónk. Egy hónapja azt mondtad: </w:t>
      </w:r>
      <w:r w:rsidRPr="00DE193F">
        <w:rPr>
          <w:rFonts w:ascii="Garamond" w:hAnsi="Garamond"/>
          <w:i/>
          <w:lang w:eastAsia="hu-HU"/>
        </w:rPr>
        <w:t>milyen kevés már a hátralévő idő, be se tudom fejezni, amit elkezdtem</w:t>
      </w:r>
      <w:r w:rsidRPr="00DE193F">
        <w:rPr>
          <w:rFonts w:ascii="Garamond" w:hAnsi="Garamond"/>
          <w:lang w:eastAsia="hu-HU"/>
        </w:rPr>
        <w:t xml:space="preserve">. </w:t>
      </w:r>
      <w:r w:rsidRPr="00DE193F">
        <w:rPr>
          <w:rFonts w:ascii="Garamond" w:hAnsi="Garamond"/>
          <w:i/>
          <w:lang w:eastAsia="hu-HU"/>
        </w:rPr>
        <w:t>Hát akkor</w:t>
      </w:r>
      <w:r w:rsidRPr="00DE193F">
        <w:rPr>
          <w:rFonts w:ascii="Garamond" w:hAnsi="Garamond"/>
          <w:lang w:eastAsia="hu-HU"/>
        </w:rPr>
        <w:t xml:space="preserve">, mondtam, </w:t>
      </w:r>
      <w:r w:rsidRPr="00DE193F">
        <w:rPr>
          <w:rFonts w:ascii="Garamond" w:hAnsi="Garamond"/>
          <w:i/>
          <w:lang w:eastAsia="hu-HU"/>
        </w:rPr>
        <w:t>majd átadod az utódaidnak</w:t>
      </w:r>
      <w:r w:rsidRPr="00DE193F">
        <w:rPr>
          <w:rFonts w:ascii="Garamond" w:hAnsi="Garamond"/>
          <w:lang w:eastAsia="hu-HU"/>
        </w:rPr>
        <w:t xml:space="preserve">. </w:t>
      </w:r>
      <w:r w:rsidRPr="00DE193F">
        <w:rPr>
          <w:rFonts w:ascii="Garamond" w:hAnsi="Garamond"/>
          <w:i/>
          <w:lang w:eastAsia="hu-HU"/>
        </w:rPr>
        <w:t>Ó, azt már nem</w:t>
      </w:r>
      <w:r>
        <w:rPr>
          <w:rFonts w:ascii="Garamond" w:hAnsi="Garamond"/>
          <w:i/>
          <w:lang w:eastAsia="hu-HU"/>
        </w:rPr>
        <w:t>, félbehagyott munkát nem</w:t>
      </w:r>
      <w:r w:rsidRPr="00DE193F">
        <w:rPr>
          <w:rFonts w:ascii="Garamond" w:hAnsi="Garamond"/>
          <w:lang w:eastAsia="hu-HU"/>
        </w:rPr>
        <w:t xml:space="preserve"> – mondtad. </w:t>
      </w:r>
    </w:p>
    <w:p w:rsidR="0011166F" w:rsidRPr="00DE193F" w:rsidRDefault="0011166F" w:rsidP="0011166F">
      <w:pPr>
        <w:suppressAutoHyphens w:val="0"/>
        <w:spacing w:after="160" w:line="256" w:lineRule="auto"/>
        <w:jc w:val="both"/>
        <w:rPr>
          <w:rFonts w:ascii="Garamond" w:hAnsi="Garamond"/>
          <w:lang w:eastAsia="hu-HU"/>
        </w:rPr>
      </w:pPr>
      <w:r w:rsidRPr="00DE193F">
        <w:rPr>
          <w:rFonts w:ascii="Garamond" w:hAnsi="Garamond"/>
          <w:lang w:eastAsia="hu-HU"/>
        </w:rPr>
        <w:t>Pontot tenni mindennek a végére – nem tipikus XXI. századi erkölcsi állásfoglalás, de éppen nemes konzervativizmusa miatt tiszteletre méltó.</w:t>
      </w:r>
    </w:p>
    <w:p w:rsidR="0011166F" w:rsidRPr="00DE193F" w:rsidRDefault="0011166F" w:rsidP="0011166F">
      <w:pPr>
        <w:suppressAutoHyphens w:val="0"/>
        <w:spacing w:after="160" w:line="256" w:lineRule="auto"/>
        <w:jc w:val="both"/>
        <w:rPr>
          <w:rFonts w:ascii="Garamond" w:hAnsi="Garamond"/>
          <w:lang w:eastAsia="hu-HU"/>
        </w:rPr>
      </w:pPr>
      <w:r w:rsidRPr="00DE193F">
        <w:rPr>
          <w:rFonts w:ascii="Garamond" w:hAnsi="Garamond"/>
          <w:lang w:eastAsia="hu-HU"/>
        </w:rPr>
        <w:t xml:space="preserve">Pontot tenni mindennek a végére. Erzsi </w:t>
      </w:r>
      <w:proofErr w:type="spellStart"/>
      <w:r w:rsidRPr="00DE193F">
        <w:rPr>
          <w:rFonts w:ascii="Garamond" w:hAnsi="Garamond"/>
          <w:lang w:eastAsia="hu-HU"/>
        </w:rPr>
        <w:t>Bókays</w:t>
      </w:r>
      <w:proofErr w:type="spellEnd"/>
      <w:r w:rsidRPr="00DE193F">
        <w:rPr>
          <w:rFonts w:ascii="Garamond" w:hAnsi="Garamond"/>
          <w:lang w:eastAsia="hu-HU"/>
        </w:rPr>
        <w:t xml:space="preserve"> története egy szép, többszörösen összetett, lezárt mondat. Van alanya, állítmánya, tárgya. Célhatározója, eredményhatározója. Meg minőségjelzője is.</w:t>
      </w:r>
    </w:p>
    <w:p w:rsidR="0011166F" w:rsidRPr="00DE193F" w:rsidRDefault="0011166F" w:rsidP="0011166F">
      <w:pPr>
        <w:suppressAutoHyphens w:val="0"/>
        <w:spacing w:after="160" w:line="256" w:lineRule="auto"/>
        <w:jc w:val="both"/>
        <w:rPr>
          <w:rFonts w:ascii="Garamond" w:hAnsi="Garamond"/>
          <w:lang w:eastAsia="hu-HU"/>
        </w:rPr>
      </w:pPr>
      <w:r w:rsidRPr="00DE193F">
        <w:rPr>
          <w:rFonts w:ascii="Garamond" w:hAnsi="Garamond"/>
          <w:lang w:eastAsia="hu-HU"/>
        </w:rPr>
        <w:t>Kedves Erzsike! Hamvas Béla szavaival búcsúzom el tőled. Azért ezzel, mert nem ritkán lehetetlennek tűnt, aminek nekivágtunk.</w:t>
      </w:r>
    </w:p>
    <w:p w:rsidR="0011166F" w:rsidRPr="00DE193F" w:rsidRDefault="0011166F" w:rsidP="0011166F">
      <w:pPr>
        <w:jc w:val="both"/>
        <w:rPr>
          <w:rFonts w:ascii="Garamond" w:hAnsi="Garamond"/>
          <w:i/>
        </w:rPr>
      </w:pPr>
      <w:r w:rsidRPr="00DE193F">
        <w:rPr>
          <w:rFonts w:ascii="Garamond" w:hAnsi="Garamond"/>
          <w:i/>
        </w:rPr>
        <w:t>Az ember ott kezdődik, hogy teremt valamit, ami nincs. Valakinek lenni a semmiből. Nem a legkisebb, hanem a legnagyobb ellenállást keresni. Csak azt érdemes megcsinálni, ami lehetetlen.</w:t>
      </w:r>
    </w:p>
    <w:p w:rsidR="0011166F" w:rsidRDefault="0011166F" w:rsidP="0011166F">
      <w:pPr>
        <w:pBdr>
          <w:bottom w:val="single" w:sz="6" w:space="1" w:color="auto"/>
        </w:pBdr>
        <w:rPr>
          <w:rFonts w:ascii="Garamond" w:hAnsi="Garamond"/>
        </w:rPr>
      </w:pPr>
      <w:r>
        <w:rPr>
          <w:rFonts w:ascii="Garamond" w:hAnsi="Garamond"/>
        </w:rPr>
        <w:t>Szeretettel búcsúzunk tőled.</w:t>
      </w:r>
    </w:p>
    <w:p w:rsidR="00172F15" w:rsidRDefault="0011166F"/>
    <w:sectPr w:rsidR="00172F1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166F"/>
    <w:rsid w:val="0011166F"/>
    <w:rsid w:val="002373A6"/>
    <w:rsid w:val="00EB1029"/>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6835E1-553A-4440-95A1-A010BF5FA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11166F"/>
    <w:pPr>
      <w:suppressAutoHyphens/>
      <w:spacing w:after="200" w:line="276" w:lineRule="auto"/>
    </w:pPr>
    <w:rPr>
      <w:rFonts w:ascii="Calibri" w:eastAsia="Times New Roman" w:hAnsi="Calibri" w:cs="Calibri"/>
      <w:lang w:eastAsia="zh-CN"/>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761</Words>
  <Characters>5255</Characters>
  <Application>Microsoft Office Word</Application>
  <DocSecurity>0</DocSecurity>
  <Lines>43</Lines>
  <Paragraphs>12</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6004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Terdikné dr. Takács Szilvia</dc:creator>
  <cp:keywords/>
  <dc:description/>
  <cp:lastModifiedBy>Terdikné dr. Takács Szilvia</cp:lastModifiedBy>
  <cp:revision>1</cp:revision>
  <dcterms:created xsi:type="dcterms:W3CDTF">2019-11-21T13:34:00Z</dcterms:created>
  <dcterms:modified xsi:type="dcterms:W3CDTF">2019-11-21T13:36:00Z</dcterms:modified>
</cp:coreProperties>
</file>